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rPr>
          <w:rFonts w:ascii="Arial" w:hAnsi="Arial" w:cs="Arial"/>
          <w:color w:val="111111"/>
          <w:sz w:val="21"/>
          <w:szCs w:val="21"/>
          <w:lang w:val="ru-RU"/>
        </w:rPr>
      </w:pPr>
      <w:bookmarkStart w:id="0" w:name="_GoBack"/>
      <w:r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Досуг «Вечер загадок», для детей подготовительной группы</w:t>
      </w:r>
    </w:p>
    <w:bookmarkEnd w:id="0"/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Цель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Закрепить знания детей об изменениях в природе осенью, названия овощей, фруктов, ягод, грибов.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Развивать зрительные, тактильные ощущения.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Воспитывать внимание, усидчивость.</w:t>
      </w:r>
    </w:p>
    <w:p w:rsidR="00A8717A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Материал. Чудесный мешочек с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 муляжами овощей, Цветок с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загадками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, картинки, раскраски на осеннюю </w:t>
      </w:r>
      <w:proofErr w:type="spellStart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тему</w:t>
      </w:r>
      <w:proofErr w:type="spellEnd"/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Ход.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Воспитатель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Сегодня, в нашей уютной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группе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мы вместе с вами проведём интересную игру,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«</w:t>
      </w:r>
      <w:r w:rsidRPr="001D13D7">
        <w:rPr>
          <w:rStyle w:val="a3"/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Вечер загадок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»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, посвященный нашей красавице Осени. Незнайка просит о помощи. Он прислал 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письмо с заданиями в наш детский садик, которые поручили ему выполнить.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Воспитатель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Ну что поможем?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Дети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Да.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1-е задание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необходимо закончить предложения, а для этого вспомните все признаки осени. Готовы?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Будьте внимательны.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Мы, </w:t>
      </w:r>
      <w:proofErr w:type="spellStart"/>
      <w:proofErr w:type="gramStart"/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ребята,</w:t>
      </w: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друг</w:t>
      </w:r>
      <w:proofErr w:type="spellEnd"/>
      <w:proofErr w:type="gramEnd"/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 xml:space="preserve"> друга </w:t>
      </w: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спросим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Что настало нынче?.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(осень)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Осень, осень – непогода. Лужи прямо у …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</w:rPr>
        <w:t>(</w:t>
      </w:r>
      <w:proofErr w:type="spellStart"/>
      <w:r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</w:rPr>
        <w:t>порога</w:t>
      </w:r>
      <w:proofErr w:type="spellEnd"/>
      <w:r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Лужи на дорогах, берегите свои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(ноги)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Как птица, туча по небу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(мчится)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Осень, осень листопад, листья жёлтые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(летят)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Дождик капает с утра –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Осень - грустная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(пора)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2</w:t>
      </w: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-е задание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Отгадайте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загадки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о явлениях природы осенью.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1. Падают с веток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Золотые монетки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(осенние листья)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2. Летит птица по синему небу.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Крылья распластала –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Солнышко достала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(туча)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3. Крупно, дробно зачастило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И всю землю промочило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(дождь)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4. 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Неизвестно, где живёт.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Налетит – деревья гнёт.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Озорник, а не уймёшь!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(Ветер)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lastRenderedPageBreak/>
        <w:t>5. Молоко над речкой плыло,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Ничего ни видно было.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Растворилось молоко –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Стало видно далеко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(Туман)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6. Без крыльев летят,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Без ног бегут,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Без паруса плывут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(Облака)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Воспитатель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: 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Молодцы! Хорошо знаете признаки осени.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Продолжаем дальше. Вы все знаете, что осенью собирают урожай. Вот мы сейчас и побываем на огороде и соберем с вами нужный урожай в корзину.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Кто в земле укрылся ловко? Это красная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(морковка)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От дождей земля промокла. 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Уродилась нынче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(свёкла)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Испытает много мук, кто без хлеба скушал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(лук)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Вот зелёный молодец, он зовётся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(огурец)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В огороде светофор? Это красный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(помидор)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Воспитатель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Здорово вы поработали, собрали большую корзину урожая, молодцы!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Воспитатель. А сейча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с, я предлагаю вам немного поиграть. Игра называется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«Найди отгадку»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</w:t>
      </w:r>
      <w:proofErr w:type="gramStart"/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В</w:t>
      </w:r>
      <w:proofErr w:type="gramEnd"/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 xml:space="preserve"> нашем чудесном мешочке лежат овощи, на ощупь дети находят отгадку)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Загадки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1. Никого не огорчаю,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Маленький, горький,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А всех плакать заставляю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(Лук)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2. За кудрявый хохолок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Лису из 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норки поволок.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На ощупь – очень гладкая,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На вкус – как сахар сладкая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(Морковь)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3. Луку брат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(Чеснок)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4. Что копали из земли,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Жарили варили.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Что в золе мы испекли,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Ели и хвалили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(Картошку)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5. Как на нашей грядке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Выросли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Style w:val="a3"/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загадки –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lastRenderedPageBreak/>
        <w:t>Сочные да крупные,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Вот та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кие круглые.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Летом зеленеют -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К осени краснеют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(Помидор)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6. Не книжка, а с листьями</w:t>
      </w:r>
      <w:r>
        <w:rPr>
          <w:rFonts w:ascii="Arial" w:hAnsi="Arial" w:cs="Arial"/>
          <w:color w:val="111111"/>
          <w:sz w:val="21"/>
          <w:szCs w:val="21"/>
          <w:shd w:val="clear" w:color="auto" w:fill="FFFFFF"/>
        </w:rPr>
        <w:t> </w:t>
      </w:r>
      <w:r w:rsidRPr="001D13D7">
        <w:rPr>
          <w:rFonts w:ascii="Arial" w:hAnsi="Arial" w:cs="Arial"/>
          <w:i/>
          <w:iCs/>
          <w:color w:val="111111"/>
          <w:sz w:val="21"/>
          <w:szCs w:val="21"/>
          <w:shd w:val="clear" w:color="auto" w:fill="FFFFFF"/>
          <w:lang w:val="ru-RU"/>
        </w:rPr>
        <w:t>(Капуста)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Воспитатель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Молодцы! И с этим заданием вы успешно справились! А теперь, вам надо посчитать все овощи, слушайте внимательно и считайте овощи.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Бабуля однажды с 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базара пришла,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Бабуля с базара домой принесла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Картошку, Капусту,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Репку, Морковку,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Горох, Огурец,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Свёклу, Фасоль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Петрушку и укроп.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Воспитатель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Кто самый внимательный, сколько же бабуля принесла овощей?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Дети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ответы детей.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u w:val="single"/>
          <w:shd w:val="clear" w:color="auto" w:fill="FFFFFF"/>
          <w:lang w:val="ru-RU"/>
        </w:rPr>
        <w:t>Воспитатель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: Совершенно верно, мо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лодцы!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 xml:space="preserve">Воспитатель. В огороде мы побывали, а теперь я приглашаю всех занять свои места. Последнее задание, которое нам надо выполнить для Незнайки, это собрать корзину с овощами и передать ему. У вас на столах лежит пластилин, каждый из вас делает тот 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овощ, который хотел бы передать Незнайке, а я помогу тоже, я сделаю большую корзину, так как у нас получится большой урожай.</w:t>
      </w:r>
    </w:p>
    <w:p w:rsidR="00A8717A" w:rsidRPr="001D13D7" w:rsidRDefault="001D13D7">
      <w:pPr>
        <w:pStyle w:val="a4"/>
        <w:shd w:val="clear" w:color="auto" w:fill="FFFFFF"/>
        <w:spacing w:before="180" w:beforeAutospacing="0" w:after="180" w:afterAutospacing="0" w:line="12" w:lineRule="atLeast"/>
        <w:ind w:firstLine="210"/>
        <w:rPr>
          <w:rFonts w:ascii="Arial" w:hAnsi="Arial" w:cs="Arial"/>
          <w:color w:val="111111"/>
          <w:sz w:val="21"/>
          <w:szCs w:val="21"/>
          <w:lang w:val="ru-RU"/>
        </w:rPr>
      </w:pP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Воспитатель. Какие вы молодцы, все задания выполнили, которые просил Незнайка. Он для вас передал угощения, это вкусные, сочные, сп</w:t>
      </w:r>
      <w:r w:rsidRPr="001D13D7">
        <w:rPr>
          <w:rFonts w:ascii="Arial" w:hAnsi="Arial" w:cs="Arial"/>
          <w:color w:val="111111"/>
          <w:sz w:val="21"/>
          <w:szCs w:val="21"/>
          <w:shd w:val="clear" w:color="auto" w:fill="FFFFFF"/>
          <w:lang w:val="ru-RU"/>
        </w:rPr>
        <w:t>елые яблочки.</w:t>
      </w:r>
    </w:p>
    <w:p w:rsidR="00A8717A" w:rsidRPr="001D13D7" w:rsidRDefault="00A8717A">
      <w:pPr>
        <w:rPr>
          <w:lang w:val="ru-RU"/>
        </w:rPr>
      </w:pPr>
    </w:p>
    <w:sectPr w:rsidR="00A8717A" w:rsidRPr="001D13D7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7A"/>
    <w:rsid w:val="001D13D7"/>
    <w:rsid w:val="00A8717A"/>
    <w:rsid w:val="4A914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FAC011"/>
  <w15:docId w15:val="{AA0C43DB-40A8-416D-9998-56D6AC8BD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paragraph" w:styleId="a4">
    <w:name w:val="Normal (Web)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535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dcterms:created xsi:type="dcterms:W3CDTF">2021-09-28T16:40:00Z</dcterms:created>
  <dcterms:modified xsi:type="dcterms:W3CDTF">2022-01-25T22:05:00Z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2ECF8FA0EB734178B6A87A0D5A3E95EC</vt:lpwstr>
  </property>
</Properties>
</file>