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770" w:firstLineChars="275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en-US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en-US"/>
        </w:rPr>
        <w:t>Групповой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 сбор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en-US"/>
        </w:rPr>
        <w:t xml:space="preserve"> «День медицинского р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en-US"/>
        </w:rPr>
        <w:t>аботника!»</w:t>
      </w:r>
    </w:p>
    <w:bookmarkEnd w:id="0"/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Возрастная категория: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дети подготовительной к школе группе.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Вид группового сбора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: групповой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Цель: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b/>
          <w:bCs/>
          <w:i w:val="0"/>
          <w:iCs w:val="0"/>
          <w:color w:val="444444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 xml:space="preserve">Способствовать 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созданию комфортного социального – психологического климата в детском коллективе,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 xml:space="preserve">через свободное 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общение со сверстниками и воспитателем.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 xml:space="preserve"> по теме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-RU"/>
        </w:rPr>
        <w:t xml:space="preserve"> «День медицинского работника».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Задачи: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1.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Создать условия для межличностного и познавательно-делового общения детей и взрослых.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2.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-RU"/>
        </w:rPr>
        <w:t xml:space="preserve"> Продолжать ф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ормировать у дошкольников представление о медицинском работнике. 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3.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Закрепить знания детей о том, как сохранить и укрепить здоровье. </w:t>
      </w: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-RU"/>
        </w:rPr>
      </w:pPr>
    </w:p>
    <w:p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baseline"/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</w:pP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Полученный продукт – книжка-малышка для детей старшего дошкольного возраста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FlexySans" w:cs="Times New Roman"/>
          <w:i w:val="0"/>
          <w:iCs w:val="0"/>
          <w:color w:val="000000"/>
          <w:sz w:val="24"/>
          <w:szCs w:val="24"/>
          <w:shd w:val="clear" w:fill="FFFFFF"/>
          <w:vertAlign w:val="baseline"/>
          <w:lang w:val="ru"/>
        </w:rPr>
        <w:t>«Все о профессии медицинского работника».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en-US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Ход НОД: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Позывной: звон колокольчика (собираемся вкруг)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I. Приветствие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гра: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«Хорошее настроение»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: Дети, здравствуйте!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(Звучит лёгкая приятная музыка)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Сделайте глубокий вдох, выдох.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Вдохните здоровье, выдохните болезни!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Вдохните добро, выдохните неприятности!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Вдохните уверенность, выдохните скованность и беспокойство!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Нам легко и приятно.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val="en-US" w:eastAsia="ru-RU"/>
        </w:rPr>
        <w:t>II</w:t>
      </w:r>
      <w:r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eastAsia="ru-RU"/>
        </w:rPr>
        <w:t>.Обмен новостями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single"/>
          <w:lang w:eastAsia="ru-RU"/>
        </w:rPr>
        <w:t>Воспитатель: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Ребята, посмотрите, какой беспорядок! Кто-то оставил эти предметы.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 Это инструменты врача 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(доктора)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Воспитатель: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 (Лечит, следит за нашим здоровьем, делает прививки, массаж, взвешивает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Правильно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(читает стих)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Заботливые руки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белые халаты 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любое время суток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Врачи спешат куда-то.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взрослые, и 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Прекрасно понимают: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Профессии на свете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Важнее не бывает!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>I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II. Групповая деятельность.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4"/>
          <w:szCs w:val="24"/>
          <w:lang w:eastAsia="ru-RU"/>
        </w:rPr>
        <w:t>Пальчиковая игра «Профессии</w:t>
      </w:r>
      <w:r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4"/>
          <w:szCs w:val="24"/>
          <w:lang w:val="en-US" w:eastAsia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Детишки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ходят в сад,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(идут).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Им воспитатель рад.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(разводят руки в стороны, а потом их скрещивают на груди).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Им повар варит суп,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Чтобы были сыты тут.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(вращательные движения правой рукой, кисть наклонена - «помешиваем суп».).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А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  <w:lang w:val="en-US" w:eastAsia="ru-RU"/>
        </w:rPr>
        <w:t xml:space="preserve"> если скажешь: «Пчи!» -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none"/>
          <w:lang w:val="en-US" w:eastAsia="ru-RU"/>
        </w:rPr>
        <w:t>Придут лечить ВРАЧИ.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(показываем стетоскоп: указательные и средние пальцы «идут» от ушей, и руки соединяются на груди).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u w:val="single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 Подружились,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покружились и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в врачей превратитесь.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30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Дидактическая игра «Скажи, что делают этими предметами»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закрепить знания о предметах, необходимых для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работы врача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Ввести в активный словарь слова из медицинской терминологии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активизировать в речи детей глаголы и употребление с ними существительных.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Я буду вам бросать мяч, называя инструменты врача, а вы будете кидать его обратно мне и называть, что с ними делают.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шприц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е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(Делает уколы)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градусником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(Измеряет температуру)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ватой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(Смазывает кожу перед уколом)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бинтом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(Перевязывает рану)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статоскопом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(Слушает дыхание и биении сердца)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пипеткой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(Закапывает капли)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 делает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врач тонометром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(Измеряет давление)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Что делает врач налобным зеркалом (смотрит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Что делает врач ф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онендоскопом 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(прослушивают биение сердца)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Что делает врач 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ожечкой 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(смотрят горло)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делает врач зеленкой? Смазывает царапину.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делает врач массажером? Делает массаж.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делает врач грелкой? Прогревает больное место.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делает врач пинцетом? Достает занозы.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делает врач пластырем? Заклеивает мозоли.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Воспитатель: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Ребята, а где работает врач?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Дети: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больнице, в поликлинике…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ru-RU" w:eastAsia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Воспитатель: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Правильно, молодцы.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V. Мотивация. (беседа по аналогии трех вопросов)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- Скажите, пожалуйста, каких специальностей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врачей вы знаете?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- Что вы знаете о професси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врача?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- Хотели бы вы узнать что-то новое о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val="en-US" w:eastAsia="ru-RU"/>
        </w:rPr>
        <w:t xml:space="preserve"> профессии врача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VI. Деятельность воспитанников, воспитателей в образовательных Центрах.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- Сегодня мы  с вами закрепим то, что уже знаем о профессии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val="en-US" w:eastAsia="ru-RU"/>
        </w:rPr>
        <w:t xml:space="preserve"> врача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 xml:space="preserve"> и сможем узнать что-нибудь новое.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У нас открыто четыре центра.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Деятельность в математическом центре: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Математические задания для подготовки руки к письму: «Заштрихуй витаминки по образцу», «Проводилки» (провести фломастером по линии).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Задания на счет: «Посчитай сколько медицинских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инструментов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и обведи цифру, которая соответствует их количеству»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3.Задания на логику: «Помоги врачу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найти его медицинские инструменты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»  (провести линию от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врача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до предмета).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. Задание на развитие мышления: «Собери врача из частей» (разрезные картинки)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Деятельность в Центре конструирование: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- Конструирование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машины «Скорой помощи», из деревянного конструктора.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Деятельность в Центре книги: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Предложить детям рассмотреть книги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о профессии врача,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прочитать информацию в ней с помощью младшего воспитателя.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Деятельность в Центре детского творчества: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- Раскраски с изображением медицинских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val="en-US" w:eastAsia="ru-RU"/>
        </w:rPr>
        <w:t xml:space="preserve"> работников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- Рисование врачей на выбор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eastAsia="ru-RU"/>
        </w:rPr>
        <w:t>Совместная с воспитателем деятельность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: работа с группой детей на закрепление навыков вырезывания (коллективная работа – «Чемоданчик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доктора Айболита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(ФИКСАЦИЯ ВРЕМЕНИ песочные часы)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Сбор всех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 xml:space="preserve"> детей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в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 xml:space="preserve"> кругу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. Общение. Рассказы участников о деятельности в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en-US"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ентрах.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bCs/>
          <w:i w:val="0"/>
          <w:iCs w:val="0"/>
          <w:color w:val="111111"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Подведение итогов.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 w:val="0"/>
          <w:color w:val="111111"/>
          <w:sz w:val="24"/>
          <w:szCs w:val="24"/>
          <w:lang w:eastAsia="en-US"/>
        </w:rPr>
        <w:t xml:space="preserve">Расскажите, пожалуйста, чем вы занимались в центрах, что вам понравилось делать больше всего, что узнали нового, все ли успели сделать до конца? </w:t>
      </w:r>
      <w:r>
        <w:rPr>
          <w:rFonts w:hint="default" w:ascii="Times New Roman" w:hAnsi="Times New Roman" w:cs="Times New Roman"/>
          <w:bCs/>
          <w:i w:val="0"/>
          <w:iCs w:val="0"/>
          <w:color w:val="111111"/>
          <w:sz w:val="24"/>
          <w:szCs w:val="24"/>
          <w:lang w:eastAsia="en-US"/>
        </w:rPr>
        <w:t>(Представление продуктов деятельности в центрах).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eastAsia="ru-RU"/>
        </w:rPr>
        <w:t>Вечерний итоговый сбор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. Анализ дня самостоятельности. Цель: дать детям возможность самостоятельно оценить достигнутый результат, право оценить успешность сотрудничества, применение полученного результата. Сделать выставку работ - детям нужно представить то, что они сделали.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«Хорошие новости»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 отвечают на вопрос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«Что хорошего произошло с ними за прошедший день в детском саду?»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Высказываются по кругу, передавая из рук в руки мяч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(или другой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привлекательный предмет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Время высказывания воспитатель ограничивает звуковым сигналом,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(Желательно, чтобы каждый ребенок высказался и был услышан.)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Круг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«От сердца к сердцу»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Воспитатель: Улыбайтесь чаще, и тогда вы будете здоровыми, сильными и красивыми. Давайте закончим наш день в кругу радости следующими словами: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Нежные, добрые девочки!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(Воспитатель идет по внешнему кругу)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Сильные, смелые мальчики!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(Обращаясь то к девочке, то к мальчику)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 встанем в круг, за руки все возьмемся (Соединяет их руки,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радостно друг другу улыбнемся!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(Дети заглядывают в глаза друг другу и улыбаются)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lexySans">
    <w:altName w:val="Almonte Sno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C5C4D"/>
    <w:multiLevelType w:val="multilevel"/>
    <w:tmpl w:val="0CFC5C4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20"/>
    <w:rsid w:val="002E240F"/>
    <w:rsid w:val="00B242C4"/>
    <w:rsid w:val="00E96C20"/>
    <w:rsid w:val="0DB51E46"/>
    <w:rsid w:val="15D76F66"/>
    <w:rsid w:val="1EB877A6"/>
    <w:rsid w:val="2E665B24"/>
    <w:rsid w:val="5A8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Сетка таблицы51"/>
    <w:basedOn w:val="4"/>
    <w:qFormat/>
    <w:uiPriority w:val="39"/>
    <w:rPr>
      <w:rFonts w:eastAsia="Times New Roman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1346</Words>
  <Characters>7675</Characters>
  <Lines>63</Lines>
  <Paragraphs>18</Paragraphs>
  <TotalTime>1</TotalTime>
  <ScaleCrop>false</ScaleCrop>
  <LinksUpToDate>false</LinksUpToDate>
  <CharactersWithSpaces>9003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2021-09-09T17:46:00Z</dcterms:created>
  <dc:creator>USER</dc:creator>
  <cp:lastModifiedBy>Home</cp:lastModifiedBy>
  <cp:lastPrinted>2021-10-18T06:39:00Z</cp:lastPrinted>
  <dcterms:modified xsi:type="dcterms:W3CDTF">2021-10-26T06:49:39Z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E8C50997443E4C7A8A287E16A579741E</vt:lpwstr>
  </property>
</Properties>
</file>